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CAB63" w14:textId="15B368FF" w:rsidR="00C65B52" w:rsidRPr="00A81252" w:rsidRDefault="00C65B52" w:rsidP="00A81252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A81252">
        <w:rPr>
          <w:rFonts w:ascii="Calibri" w:hAnsi="Calibri" w:cs="Calibri"/>
          <w:b/>
          <w:bCs/>
          <w:sz w:val="22"/>
          <w:szCs w:val="22"/>
        </w:rPr>
        <w:t xml:space="preserve">HÜDA PAR Mersin Milletvekili Dinç’ten </w:t>
      </w:r>
      <w:r w:rsidR="00A81252">
        <w:rPr>
          <w:rFonts w:ascii="Calibri" w:hAnsi="Calibri" w:cs="Calibri"/>
          <w:b/>
          <w:bCs/>
          <w:sz w:val="22"/>
          <w:szCs w:val="22"/>
        </w:rPr>
        <w:t xml:space="preserve">Ankara’da eylem yapan </w:t>
      </w:r>
      <w:r w:rsidRPr="00A81252">
        <w:rPr>
          <w:rFonts w:ascii="Calibri" w:hAnsi="Calibri" w:cs="Calibri"/>
          <w:b/>
          <w:bCs/>
          <w:sz w:val="22"/>
          <w:szCs w:val="22"/>
        </w:rPr>
        <w:t>madencilere destek ziyareti</w:t>
      </w:r>
    </w:p>
    <w:bookmarkEnd w:id="0"/>
    <w:p w14:paraId="2DE03344" w14:textId="1A12267C" w:rsidR="00C65B52" w:rsidRPr="00A81252" w:rsidRDefault="00C65B52" w:rsidP="00A8125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1252">
        <w:rPr>
          <w:rFonts w:ascii="Calibri" w:hAnsi="Calibri" w:cs="Calibri"/>
          <w:b/>
          <w:bCs/>
          <w:sz w:val="22"/>
          <w:szCs w:val="22"/>
        </w:rPr>
        <w:t xml:space="preserve">HÜDA PAR Genel Başkan Yardımcısı ve Mersin Milletvekili Faruk Dinç, Enerji ve Tabii Kaynaklar Bakanlığı önünde eylem yapan </w:t>
      </w:r>
      <w:r w:rsidR="00A81252">
        <w:rPr>
          <w:rFonts w:ascii="Calibri" w:hAnsi="Calibri" w:cs="Calibri"/>
          <w:b/>
          <w:bCs/>
          <w:sz w:val="22"/>
          <w:szCs w:val="22"/>
        </w:rPr>
        <w:t>Bağımsız Maden-İş S</w:t>
      </w:r>
      <w:r w:rsidRPr="00A81252">
        <w:rPr>
          <w:rFonts w:ascii="Calibri" w:hAnsi="Calibri" w:cs="Calibri"/>
          <w:b/>
          <w:bCs/>
          <w:sz w:val="22"/>
          <w:szCs w:val="22"/>
        </w:rPr>
        <w:t>endikası üyesi işçileri ziyaret etti.</w:t>
      </w:r>
    </w:p>
    <w:p w14:paraId="2787B574" w14:textId="085268AC" w:rsidR="00C65B52" w:rsidRPr="00A81252" w:rsidRDefault="00C65B52" w:rsidP="00A81252">
      <w:pPr>
        <w:jc w:val="both"/>
        <w:rPr>
          <w:rFonts w:ascii="Calibri" w:hAnsi="Calibri" w:cs="Calibri"/>
          <w:sz w:val="22"/>
          <w:szCs w:val="22"/>
        </w:rPr>
      </w:pPr>
      <w:r w:rsidRPr="00A81252">
        <w:rPr>
          <w:rFonts w:ascii="Calibri" w:hAnsi="Calibri" w:cs="Calibri"/>
          <w:sz w:val="22"/>
          <w:szCs w:val="22"/>
        </w:rPr>
        <w:t>Çalıştıkları maden ocaklarında aylardır maaş, tazminat ve sosyal haklarını alamadıkları gerekçesiyle Ankara’ya yürüyen ve burada hak arama eylemi başlatan Bağımsız Maden-İş sendikası üyesi işçileri ziyaret eden HÜDA PAR Mersin Milletvekili Faruk Dinç, işçileri dinledi.</w:t>
      </w:r>
    </w:p>
    <w:p w14:paraId="2122D67E" w14:textId="307148EE" w:rsidR="00C65B52" w:rsidRDefault="00C65B52" w:rsidP="00A81252">
      <w:pPr>
        <w:jc w:val="both"/>
        <w:rPr>
          <w:rFonts w:ascii="Calibri" w:hAnsi="Calibri" w:cs="Calibri"/>
          <w:sz w:val="22"/>
          <w:szCs w:val="22"/>
        </w:rPr>
      </w:pPr>
      <w:r w:rsidRPr="00A81252">
        <w:rPr>
          <w:rFonts w:ascii="Calibri" w:hAnsi="Calibri" w:cs="Calibri"/>
          <w:sz w:val="22"/>
          <w:szCs w:val="22"/>
        </w:rPr>
        <w:t xml:space="preserve">Sendika temsilcileri ve işçilerle bir araya gelerek dayanışma mesajı veren </w:t>
      </w:r>
      <w:r w:rsidR="00F16FE3" w:rsidRPr="00A81252">
        <w:rPr>
          <w:rFonts w:ascii="Calibri" w:hAnsi="Calibri" w:cs="Calibri"/>
          <w:sz w:val="22"/>
          <w:szCs w:val="22"/>
        </w:rPr>
        <w:t xml:space="preserve">ve maden işçilerinin taleplerini dinleyen </w:t>
      </w:r>
      <w:r w:rsidRPr="00A81252">
        <w:rPr>
          <w:rFonts w:ascii="Calibri" w:hAnsi="Calibri" w:cs="Calibri"/>
          <w:sz w:val="22"/>
          <w:szCs w:val="22"/>
        </w:rPr>
        <w:t xml:space="preserve">Dinç, </w:t>
      </w:r>
      <w:r w:rsidR="00A81252">
        <w:rPr>
          <w:rFonts w:ascii="Calibri" w:hAnsi="Calibri" w:cs="Calibri"/>
          <w:sz w:val="22"/>
          <w:szCs w:val="22"/>
        </w:rPr>
        <w:t xml:space="preserve">HÜDA PAR olarak </w:t>
      </w:r>
      <w:r w:rsidRPr="00A81252">
        <w:rPr>
          <w:rFonts w:ascii="Calibri" w:hAnsi="Calibri" w:cs="Calibri"/>
          <w:sz w:val="22"/>
          <w:szCs w:val="22"/>
        </w:rPr>
        <w:t>madencilerin yasal haklarının ta</w:t>
      </w:r>
      <w:r w:rsidR="00A81252">
        <w:rPr>
          <w:rFonts w:ascii="Calibri" w:hAnsi="Calibri" w:cs="Calibri"/>
          <w:sz w:val="22"/>
          <w:szCs w:val="22"/>
        </w:rPr>
        <w:t>kipçisi olacaklarını vurguladı.</w:t>
      </w:r>
    </w:p>
    <w:p w14:paraId="0507AE41" w14:textId="3AA663BB" w:rsidR="00A81252" w:rsidRPr="00A81252" w:rsidRDefault="00A81252" w:rsidP="00A81252">
      <w:pPr>
        <w:jc w:val="both"/>
        <w:rPr>
          <w:rFonts w:ascii="Calibri" w:hAnsi="Calibri" w:cs="Calibri"/>
          <w:b/>
          <w:sz w:val="22"/>
          <w:szCs w:val="22"/>
        </w:rPr>
      </w:pPr>
      <w:r w:rsidRPr="00A81252">
        <w:rPr>
          <w:rFonts w:ascii="Calibri" w:hAnsi="Calibri" w:cs="Calibri"/>
          <w:b/>
          <w:sz w:val="22"/>
          <w:szCs w:val="22"/>
        </w:rPr>
        <w:t>“</w:t>
      </w:r>
      <w:r w:rsidRPr="00A81252">
        <w:rPr>
          <w:rFonts w:ascii="Calibri" w:hAnsi="Calibri" w:cs="Calibri"/>
          <w:b/>
          <w:sz w:val="22"/>
          <w:szCs w:val="22"/>
        </w:rPr>
        <w:t>Bir yerde bir hukuksuzluk var</w:t>
      </w:r>
      <w:r w:rsidRPr="00A81252">
        <w:rPr>
          <w:rFonts w:ascii="Calibri" w:hAnsi="Calibri" w:cs="Calibri"/>
          <w:b/>
          <w:sz w:val="22"/>
          <w:szCs w:val="22"/>
        </w:rPr>
        <w:t>sa buna karşı durmak zorundayız”</w:t>
      </w:r>
    </w:p>
    <w:p w14:paraId="73B72560" w14:textId="455B3265" w:rsidR="00F16FE3" w:rsidRPr="00A81252" w:rsidRDefault="00C65B52" w:rsidP="00A81252">
      <w:pPr>
        <w:jc w:val="both"/>
        <w:rPr>
          <w:rFonts w:ascii="Calibri" w:hAnsi="Calibri" w:cs="Calibri"/>
          <w:sz w:val="22"/>
          <w:szCs w:val="22"/>
        </w:rPr>
      </w:pPr>
      <w:r w:rsidRPr="00A81252">
        <w:rPr>
          <w:rFonts w:ascii="Calibri" w:hAnsi="Calibri" w:cs="Calibri"/>
          <w:sz w:val="22"/>
          <w:szCs w:val="22"/>
        </w:rPr>
        <w:t xml:space="preserve">Ziyaret sırasında konuşan Dinç, </w:t>
      </w:r>
      <w:r w:rsidR="00F16FE3" w:rsidRPr="00A81252">
        <w:rPr>
          <w:rFonts w:ascii="Calibri" w:hAnsi="Calibri" w:cs="Calibri"/>
          <w:sz w:val="22"/>
          <w:szCs w:val="22"/>
        </w:rPr>
        <w:t>yerin yüzlerce metre altında alın teri döken işçilerin taleplerini Enerji ve Tabii Kaynaklar Bakanlığı</w:t>
      </w:r>
      <w:r w:rsidR="00A81252">
        <w:rPr>
          <w:rFonts w:ascii="Calibri" w:hAnsi="Calibri" w:cs="Calibri"/>
          <w:sz w:val="22"/>
          <w:szCs w:val="22"/>
        </w:rPr>
        <w:t>na ilettiklerini</w:t>
      </w:r>
      <w:r w:rsidR="00F16FE3" w:rsidRPr="00A81252">
        <w:rPr>
          <w:rFonts w:ascii="Calibri" w:hAnsi="Calibri" w:cs="Calibri"/>
          <w:sz w:val="22"/>
          <w:szCs w:val="22"/>
        </w:rPr>
        <w:t xml:space="preserve"> belirtti.</w:t>
      </w:r>
    </w:p>
    <w:p w14:paraId="01FA07B5" w14:textId="1CA1961D" w:rsidR="00F16FE3" w:rsidRPr="00A81252" w:rsidRDefault="00F16FE3" w:rsidP="00A81252">
      <w:pPr>
        <w:jc w:val="both"/>
        <w:rPr>
          <w:rFonts w:ascii="Calibri" w:hAnsi="Calibri" w:cs="Calibri"/>
          <w:sz w:val="22"/>
          <w:szCs w:val="22"/>
        </w:rPr>
      </w:pPr>
      <w:r w:rsidRPr="00A81252">
        <w:rPr>
          <w:rFonts w:ascii="Calibri" w:hAnsi="Calibri" w:cs="Calibri"/>
          <w:sz w:val="22"/>
          <w:szCs w:val="22"/>
        </w:rPr>
        <w:t>Madencilerin taleplerinin derhal karşılanması çağrısında bulun</w:t>
      </w:r>
      <w:r w:rsidR="00A81252">
        <w:rPr>
          <w:rFonts w:ascii="Calibri" w:hAnsi="Calibri" w:cs="Calibri"/>
          <w:sz w:val="22"/>
          <w:szCs w:val="22"/>
        </w:rPr>
        <w:t>an Dinç, “</w:t>
      </w:r>
      <w:r w:rsidRPr="00A81252">
        <w:rPr>
          <w:rFonts w:ascii="Calibri" w:hAnsi="Calibri" w:cs="Calibri"/>
          <w:sz w:val="22"/>
          <w:szCs w:val="22"/>
        </w:rPr>
        <w:t>Buraya sizin</w:t>
      </w:r>
      <w:r w:rsidR="00A81252">
        <w:rPr>
          <w:rFonts w:ascii="Calibri" w:hAnsi="Calibri" w:cs="Calibri"/>
          <w:sz w:val="22"/>
          <w:szCs w:val="22"/>
        </w:rPr>
        <w:t xml:space="preserve"> yanınızda olduğumuzu göstermek amacıyla geldik.</w:t>
      </w:r>
      <w:r w:rsidRPr="00A81252">
        <w:rPr>
          <w:rFonts w:ascii="Calibri" w:hAnsi="Calibri" w:cs="Calibri"/>
          <w:sz w:val="22"/>
          <w:szCs w:val="22"/>
        </w:rPr>
        <w:t xml:space="preserve"> Bu konuda müsterih olmanızı istiyorum. Bir yerde bir hukuksuzluk varsa buna karşı durmak zorundayız. Açıkçası bizim inancımız bize bunu emrediyor. İnşallah tez zamanda bu sorununuz, bu sıkıntınız da biter. </w:t>
      </w:r>
      <w:r w:rsidR="00A81252" w:rsidRPr="00A81252">
        <w:rPr>
          <w:rFonts w:ascii="Calibri" w:hAnsi="Calibri" w:cs="Calibri"/>
          <w:sz w:val="22"/>
          <w:szCs w:val="22"/>
        </w:rPr>
        <w:t>Siz de işinize dönersiniz; emeğinizin, alın terinizin karşılığını aldığınız bir ortam tesis edilir.</w:t>
      </w:r>
      <w:r w:rsidRPr="00A81252">
        <w:rPr>
          <w:rFonts w:ascii="Calibri" w:hAnsi="Calibri" w:cs="Calibri"/>
          <w:sz w:val="22"/>
          <w:szCs w:val="22"/>
        </w:rPr>
        <w:t>" dedi.</w:t>
      </w:r>
    </w:p>
    <w:p w14:paraId="20EDC6D8" w14:textId="77777777" w:rsidR="00F16FE3" w:rsidRPr="00A81252" w:rsidRDefault="00F16FE3" w:rsidP="00A81252">
      <w:pPr>
        <w:jc w:val="both"/>
        <w:rPr>
          <w:rFonts w:ascii="Calibri" w:hAnsi="Calibri" w:cs="Calibri"/>
          <w:sz w:val="22"/>
          <w:szCs w:val="22"/>
        </w:rPr>
      </w:pPr>
      <w:r w:rsidRPr="00A81252">
        <w:rPr>
          <w:rFonts w:ascii="Calibri" w:hAnsi="Calibri" w:cs="Calibri"/>
          <w:sz w:val="22"/>
          <w:szCs w:val="22"/>
        </w:rPr>
        <w:t>Dinç’in konuşmasını alkışlayan işçiler, Dinç’e ve Ankara İl Başkanı Ahmet Karaarslan ile beraberindeki heyete destek ve ziyaretleri için teşekkür etti.</w:t>
      </w:r>
    </w:p>
    <w:p w14:paraId="70066412" w14:textId="5CF21B5E" w:rsidR="00F16FE3" w:rsidRPr="00A81252" w:rsidRDefault="00F16FE3" w:rsidP="00A81252">
      <w:pPr>
        <w:jc w:val="both"/>
        <w:rPr>
          <w:rFonts w:ascii="Calibri" w:hAnsi="Calibri" w:cs="Calibri"/>
          <w:sz w:val="22"/>
          <w:szCs w:val="22"/>
        </w:rPr>
      </w:pPr>
    </w:p>
    <w:p w14:paraId="3DC571E2" w14:textId="77777777" w:rsidR="00F16FE3" w:rsidRPr="00A81252" w:rsidRDefault="00F16FE3" w:rsidP="00A81252">
      <w:pPr>
        <w:jc w:val="both"/>
        <w:rPr>
          <w:rFonts w:ascii="Calibri" w:hAnsi="Calibri" w:cs="Calibri"/>
          <w:sz w:val="22"/>
          <w:szCs w:val="22"/>
        </w:rPr>
      </w:pPr>
    </w:p>
    <w:p w14:paraId="3B81B594" w14:textId="77777777" w:rsidR="00F16FE3" w:rsidRPr="00A81252" w:rsidRDefault="00F16FE3" w:rsidP="00A81252">
      <w:pPr>
        <w:jc w:val="both"/>
        <w:rPr>
          <w:rFonts w:ascii="Calibri" w:hAnsi="Calibri" w:cs="Calibri"/>
          <w:sz w:val="22"/>
          <w:szCs w:val="22"/>
        </w:rPr>
      </w:pPr>
    </w:p>
    <w:sectPr w:rsidR="00F16FE3" w:rsidRPr="00A8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24"/>
    <w:rsid w:val="009B11C7"/>
    <w:rsid w:val="00A81252"/>
    <w:rsid w:val="00BB1D1C"/>
    <w:rsid w:val="00C65B52"/>
    <w:rsid w:val="00C91E24"/>
    <w:rsid w:val="00D359E7"/>
    <w:rsid w:val="00F1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9BAB"/>
  <w15:chartTrackingRefBased/>
  <w15:docId w15:val="{12B0EDB5-1949-4238-8B81-520A1811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E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E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E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E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E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E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E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E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E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E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E2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65B52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65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HÜDA PAR</dc:creator>
  <cp:keywords/>
  <dc:description/>
  <cp:lastModifiedBy>User</cp:lastModifiedBy>
  <cp:revision>3</cp:revision>
  <dcterms:created xsi:type="dcterms:W3CDTF">2026-08-18T11:58:00Z</dcterms:created>
  <dcterms:modified xsi:type="dcterms:W3CDTF">2026-08-18T14:05:00Z</dcterms:modified>
</cp:coreProperties>
</file>